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FAFDF" w14:textId="48BC5821" w:rsidR="00AE0490" w:rsidRPr="00B34E7F" w:rsidRDefault="0087303A" w:rsidP="00B34E7F">
      <w:pPr>
        <w:ind w:left="2832" w:firstLine="708"/>
        <w:rPr>
          <w:rFonts w:ascii="Times New Roman" w:hAnsi="Times New Roman" w:cs="Times New Roman"/>
        </w:rPr>
      </w:pPr>
      <w:r w:rsidRPr="00B34E7F">
        <w:rPr>
          <w:rFonts w:ascii="Times New Roman" w:hAnsi="Times New Roman" w:cs="Times New Roman"/>
        </w:rPr>
        <w:t>AKALAZYA</w:t>
      </w:r>
    </w:p>
    <w:p w14:paraId="30F4DBC8" w14:textId="77777777" w:rsidR="0087303A" w:rsidRPr="00B34E7F" w:rsidRDefault="0087303A" w:rsidP="00063A33">
      <w:pPr>
        <w:ind w:firstLine="708"/>
        <w:rPr>
          <w:rFonts w:ascii="Times New Roman" w:hAnsi="Times New Roman" w:cs="Times New Roman"/>
        </w:rPr>
      </w:pPr>
      <w:r w:rsidRPr="00B34E7F">
        <w:rPr>
          <w:rFonts w:ascii="Times New Roman" w:hAnsi="Times New Roman" w:cs="Times New Roman"/>
        </w:rPr>
        <w:t xml:space="preserve">Yemek borusu </w:t>
      </w:r>
      <w:r w:rsidRPr="00B34E7F">
        <w:rPr>
          <w:rFonts w:ascii="Times New Roman" w:hAnsi="Times New Roman" w:cs="Times New Roman"/>
        </w:rPr>
        <w:t xml:space="preserve">düz kasında </w:t>
      </w:r>
      <w:proofErr w:type="spellStart"/>
      <w:r w:rsidRPr="00B34E7F">
        <w:rPr>
          <w:rFonts w:ascii="Times New Roman" w:hAnsi="Times New Roman" w:cs="Times New Roman"/>
        </w:rPr>
        <w:t>peristaltizm</w:t>
      </w:r>
      <w:proofErr w:type="spellEnd"/>
      <w:r w:rsidRPr="00B34E7F">
        <w:rPr>
          <w:rFonts w:ascii="Times New Roman" w:hAnsi="Times New Roman" w:cs="Times New Roman"/>
        </w:rPr>
        <w:t xml:space="preserve"> yokluğu</w:t>
      </w:r>
      <w:r w:rsidRPr="00B34E7F">
        <w:rPr>
          <w:rFonts w:ascii="Times New Roman" w:hAnsi="Times New Roman" w:cs="Times New Roman"/>
        </w:rPr>
        <w:t xml:space="preserve"> ve alt </w:t>
      </w:r>
      <w:proofErr w:type="spellStart"/>
      <w:r w:rsidRPr="00B34E7F">
        <w:rPr>
          <w:rFonts w:ascii="Times New Roman" w:hAnsi="Times New Roman" w:cs="Times New Roman"/>
        </w:rPr>
        <w:t>özofagus</w:t>
      </w:r>
      <w:proofErr w:type="spellEnd"/>
      <w:r w:rsidRPr="00B34E7F">
        <w:rPr>
          <w:rFonts w:ascii="Times New Roman" w:hAnsi="Times New Roman" w:cs="Times New Roman"/>
        </w:rPr>
        <w:t xml:space="preserve"> </w:t>
      </w:r>
      <w:proofErr w:type="spellStart"/>
      <w:r w:rsidRPr="00B34E7F">
        <w:rPr>
          <w:rFonts w:ascii="Times New Roman" w:hAnsi="Times New Roman" w:cs="Times New Roman"/>
        </w:rPr>
        <w:t>sfinkterinde</w:t>
      </w:r>
      <w:proofErr w:type="spellEnd"/>
      <w:r w:rsidRPr="00B34E7F">
        <w:rPr>
          <w:rFonts w:ascii="Times New Roman" w:hAnsi="Times New Roman" w:cs="Times New Roman"/>
        </w:rPr>
        <w:t xml:space="preserve"> (AÖS) </w:t>
      </w:r>
      <w:r w:rsidRPr="00B34E7F">
        <w:rPr>
          <w:rFonts w:ascii="Times New Roman" w:hAnsi="Times New Roman" w:cs="Times New Roman"/>
        </w:rPr>
        <w:t xml:space="preserve">gevşeme </w:t>
      </w:r>
      <w:r w:rsidRPr="00B34E7F">
        <w:rPr>
          <w:rFonts w:ascii="Times New Roman" w:hAnsi="Times New Roman" w:cs="Times New Roman"/>
        </w:rPr>
        <w:t>bozuklu</w:t>
      </w:r>
      <w:r w:rsidRPr="00B34E7F">
        <w:rPr>
          <w:rFonts w:ascii="Times New Roman" w:hAnsi="Times New Roman" w:cs="Times New Roman"/>
        </w:rPr>
        <w:t>ğ</w:t>
      </w:r>
      <w:r w:rsidRPr="00B34E7F">
        <w:rPr>
          <w:rFonts w:ascii="Times New Roman" w:hAnsi="Times New Roman" w:cs="Times New Roman"/>
        </w:rPr>
        <w:t>u ile karakterize</w:t>
      </w:r>
      <w:r w:rsidRPr="00B34E7F">
        <w:rPr>
          <w:rFonts w:ascii="Times New Roman" w:hAnsi="Times New Roman" w:cs="Times New Roman"/>
        </w:rPr>
        <w:t xml:space="preserve">dir. </w:t>
      </w:r>
      <w:proofErr w:type="spellStart"/>
      <w:r w:rsidRPr="00B34E7F">
        <w:rPr>
          <w:rFonts w:ascii="Times New Roman" w:hAnsi="Times New Roman" w:cs="Times New Roman"/>
        </w:rPr>
        <w:t>Akalazya</w:t>
      </w:r>
      <w:proofErr w:type="spellEnd"/>
      <w:r w:rsidRPr="00B34E7F">
        <w:rPr>
          <w:rFonts w:ascii="Times New Roman" w:hAnsi="Times New Roman" w:cs="Times New Roman"/>
        </w:rPr>
        <w:t xml:space="preserve"> oldukça nadir görülen bir hastalık olup</w:t>
      </w:r>
      <w:r w:rsidRPr="00B34E7F">
        <w:rPr>
          <w:rFonts w:ascii="Times New Roman" w:hAnsi="Times New Roman" w:cs="Times New Roman"/>
        </w:rPr>
        <w:t xml:space="preserve"> tanı konulması bazen gecikebilen bir hastalıktır.</w:t>
      </w:r>
    </w:p>
    <w:p w14:paraId="7C8DB9B5" w14:textId="7E648D2B" w:rsidR="0087303A" w:rsidRPr="00B34E7F" w:rsidRDefault="0087303A" w:rsidP="00063A33">
      <w:pPr>
        <w:ind w:firstLine="708"/>
        <w:rPr>
          <w:rFonts w:ascii="Times New Roman" w:hAnsi="Times New Roman" w:cs="Times New Roman"/>
        </w:rPr>
      </w:pPr>
      <w:proofErr w:type="spellStart"/>
      <w:r w:rsidRPr="00B34E7F">
        <w:rPr>
          <w:rFonts w:ascii="Times New Roman" w:hAnsi="Times New Roman" w:cs="Times New Roman"/>
        </w:rPr>
        <w:t>Akalazyanın</w:t>
      </w:r>
      <w:proofErr w:type="spellEnd"/>
      <w:r w:rsidRPr="00B34E7F">
        <w:rPr>
          <w:rFonts w:ascii="Times New Roman" w:hAnsi="Times New Roman" w:cs="Times New Roman"/>
        </w:rPr>
        <w:t xml:space="preserve"> en sık ve en erken görülen semptomu yutma zorluğudur.</w:t>
      </w:r>
      <w:r w:rsidR="00B34E7F">
        <w:rPr>
          <w:rFonts w:ascii="Times New Roman" w:hAnsi="Times New Roman" w:cs="Times New Roman"/>
        </w:rPr>
        <w:t xml:space="preserve"> </w:t>
      </w:r>
      <w:proofErr w:type="gramStart"/>
      <w:r w:rsidR="00063A33" w:rsidRPr="00B34E7F">
        <w:rPr>
          <w:rFonts w:ascii="Times New Roman" w:hAnsi="Times New Roman" w:cs="Times New Roman"/>
        </w:rPr>
        <w:t>Yutma</w:t>
      </w:r>
      <w:proofErr w:type="gramEnd"/>
      <w:r w:rsidR="00063A33" w:rsidRPr="00B34E7F">
        <w:rPr>
          <w:rFonts w:ascii="Times New Roman" w:hAnsi="Times New Roman" w:cs="Times New Roman"/>
        </w:rPr>
        <w:t xml:space="preserve"> zorluğu hem katı hem de sıvılara karşı olup ilerleyicidir. </w:t>
      </w:r>
      <w:r w:rsidR="005156E2" w:rsidRPr="00B34E7F">
        <w:rPr>
          <w:rFonts w:ascii="Times New Roman" w:hAnsi="Times New Roman" w:cs="Times New Roman"/>
        </w:rPr>
        <w:t>Hastalığı</w:t>
      </w:r>
      <w:r w:rsidR="00063A33" w:rsidRPr="00B34E7F">
        <w:rPr>
          <w:rFonts w:ascii="Times New Roman" w:hAnsi="Times New Roman" w:cs="Times New Roman"/>
        </w:rPr>
        <w:t>n</w:t>
      </w:r>
      <w:r w:rsidR="005156E2" w:rsidRPr="00B34E7F">
        <w:rPr>
          <w:rFonts w:ascii="Times New Roman" w:hAnsi="Times New Roman" w:cs="Times New Roman"/>
        </w:rPr>
        <w:t xml:space="preserve"> erken evresinde göğüs ağrısı sık görülmektedir.</w:t>
      </w:r>
      <w:r w:rsidR="00063A33" w:rsidRPr="00B34E7F">
        <w:rPr>
          <w:rFonts w:ascii="Times New Roman" w:hAnsi="Times New Roman" w:cs="Times New Roman"/>
        </w:rPr>
        <w:t xml:space="preserve"> </w:t>
      </w:r>
      <w:r w:rsidR="005156E2" w:rsidRPr="00B34E7F">
        <w:rPr>
          <w:rFonts w:ascii="Times New Roman" w:hAnsi="Times New Roman" w:cs="Times New Roman"/>
        </w:rPr>
        <w:t xml:space="preserve">Özellikle </w:t>
      </w:r>
      <w:proofErr w:type="spellStart"/>
      <w:r w:rsidR="005156E2" w:rsidRPr="00B34E7F">
        <w:rPr>
          <w:rFonts w:ascii="Times New Roman" w:hAnsi="Times New Roman" w:cs="Times New Roman"/>
        </w:rPr>
        <w:t>reflü</w:t>
      </w:r>
      <w:proofErr w:type="spellEnd"/>
      <w:r w:rsidR="005156E2" w:rsidRPr="00B34E7F">
        <w:rPr>
          <w:rFonts w:ascii="Times New Roman" w:hAnsi="Times New Roman" w:cs="Times New Roman"/>
        </w:rPr>
        <w:t xml:space="preserve"> ve kalp kaynaklı göğüs ağrıları ile karışabilmektedir.</w:t>
      </w:r>
      <w:r w:rsidR="00B34E7F">
        <w:rPr>
          <w:rFonts w:ascii="Times New Roman" w:hAnsi="Times New Roman" w:cs="Times New Roman"/>
        </w:rPr>
        <w:t xml:space="preserve"> </w:t>
      </w:r>
      <w:r w:rsidR="00063A33" w:rsidRPr="00B34E7F">
        <w:rPr>
          <w:rFonts w:ascii="Times New Roman" w:hAnsi="Times New Roman" w:cs="Times New Roman"/>
        </w:rPr>
        <w:t>H</w:t>
      </w:r>
      <w:r w:rsidR="005156E2" w:rsidRPr="00B34E7F">
        <w:rPr>
          <w:rFonts w:ascii="Times New Roman" w:hAnsi="Times New Roman" w:cs="Times New Roman"/>
        </w:rPr>
        <w:t xml:space="preserve">astalığın ilerleyen evrelerinde yemek borusunun genişlemesine bağlı olarak yemek borusunda biriken gıda içeriğinin geriye doğru </w:t>
      </w:r>
      <w:proofErr w:type="spellStart"/>
      <w:r w:rsidR="005156E2" w:rsidRPr="00B34E7F">
        <w:rPr>
          <w:rFonts w:ascii="Times New Roman" w:hAnsi="Times New Roman" w:cs="Times New Roman"/>
        </w:rPr>
        <w:t>reflüsü</w:t>
      </w:r>
      <w:proofErr w:type="spellEnd"/>
      <w:r w:rsidR="005156E2" w:rsidRPr="00B34E7F">
        <w:rPr>
          <w:rFonts w:ascii="Times New Roman" w:hAnsi="Times New Roman" w:cs="Times New Roman"/>
        </w:rPr>
        <w:t xml:space="preserve"> görülebilir.</w:t>
      </w:r>
      <w:r w:rsidR="00B34E7F">
        <w:rPr>
          <w:rFonts w:ascii="Times New Roman" w:hAnsi="Times New Roman" w:cs="Times New Roman"/>
        </w:rPr>
        <w:t xml:space="preserve"> </w:t>
      </w:r>
      <w:r w:rsidR="005156E2" w:rsidRPr="00B34E7F">
        <w:rPr>
          <w:rFonts w:ascii="Times New Roman" w:hAnsi="Times New Roman" w:cs="Times New Roman"/>
        </w:rPr>
        <w:t>Geriye kaçan gıda içeriği genellikle mide asidi ile karşılaşmamış ve sindirilmemiştir.</w:t>
      </w:r>
      <w:r w:rsidRPr="00B34E7F">
        <w:rPr>
          <w:rFonts w:ascii="Times New Roman" w:hAnsi="Times New Roman" w:cs="Times New Roman"/>
        </w:rPr>
        <w:t xml:space="preserve"> </w:t>
      </w:r>
      <w:r w:rsidR="005156E2" w:rsidRPr="00B34E7F">
        <w:rPr>
          <w:rFonts w:ascii="Times New Roman" w:hAnsi="Times New Roman" w:cs="Times New Roman"/>
        </w:rPr>
        <w:t>Yutma zorluğuna bağlı olarak genellikle hastalarda iştah kaybı ve kilo kaybı görülebilmektedir.</w:t>
      </w:r>
      <w:r w:rsidR="00B34E7F">
        <w:rPr>
          <w:rFonts w:ascii="Times New Roman" w:hAnsi="Times New Roman" w:cs="Times New Roman"/>
        </w:rPr>
        <w:t xml:space="preserve"> </w:t>
      </w:r>
      <w:proofErr w:type="gramStart"/>
      <w:r w:rsidR="00063A33" w:rsidRPr="00B34E7F">
        <w:rPr>
          <w:rFonts w:ascii="Times New Roman" w:hAnsi="Times New Roman" w:cs="Times New Roman"/>
        </w:rPr>
        <w:t>Özellikle</w:t>
      </w:r>
      <w:proofErr w:type="gramEnd"/>
      <w:r w:rsidR="00063A33" w:rsidRPr="00B34E7F">
        <w:rPr>
          <w:rFonts w:ascii="Times New Roman" w:hAnsi="Times New Roman" w:cs="Times New Roman"/>
        </w:rPr>
        <w:t xml:space="preserve"> uzun süreli </w:t>
      </w:r>
      <w:proofErr w:type="spellStart"/>
      <w:r w:rsidR="00063A33" w:rsidRPr="00B34E7F">
        <w:rPr>
          <w:rFonts w:ascii="Times New Roman" w:hAnsi="Times New Roman" w:cs="Times New Roman"/>
        </w:rPr>
        <w:t>reflü</w:t>
      </w:r>
      <w:proofErr w:type="spellEnd"/>
      <w:r w:rsidR="00063A33" w:rsidRPr="00B34E7F">
        <w:rPr>
          <w:rFonts w:ascii="Times New Roman" w:hAnsi="Times New Roman" w:cs="Times New Roman"/>
        </w:rPr>
        <w:t xml:space="preserve"> şikayetleri olup asit baskılayıcı tedavilere yanıt olmayan hastalar </w:t>
      </w:r>
      <w:proofErr w:type="spellStart"/>
      <w:r w:rsidR="00063A33" w:rsidRPr="00B34E7F">
        <w:rPr>
          <w:rFonts w:ascii="Times New Roman" w:hAnsi="Times New Roman" w:cs="Times New Roman"/>
        </w:rPr>
        <w:t>akalazya</w:t>
      </w:r>
      <w:proofErr w:type="spellEnd"/>
      <w:r w:rsidR="00063A33" w:rsidRPr="00B34E7F">
        <w:rPr>
          <w:rFonts w:ascii="Times New Roman" w:hAnsi="Times New Roman" w:cs="Times New Roman"/>
        </w:rPr>
        <w:t xml:space="preserve"> açısından bir gastroenteroloji uzmanı tarafından değerlendirilmelidir.</w:t>
      </w:r>
    </w:p>
    <w:p w14:paraId="31FD9EE2" w14:textId="72889DB5" w:rsidR="00063A33" w:rsidRPr="00B34E7F" w:rsidRDefault="00063A33" w:rsidP="00063A33">
      <w:pPr>
        <w:ind w:firstLine="708"/>
        <w:rPr>
          <w:rFonts w:ascii="Times New Roman" w:hAnsi="Times New Roman" w:cs="Times New Roman"/>
        </w:rPr>
      </w:pPr>
      <w:proofErr w:type="gramStart"/>
      <w:r w:rsidRPr="00B34E7F">
        <w:rPr>
          <w:rFonts w:ascii="Times New Roman" w:hAnsi="Times New Roman" w:cs="Times New Roman"/>
        </w:rPr>
        <w:t>Endoskopi ,baryumlu</w:t>
      </w:r>
      <w:proofErr w:type="gramEnd"/>
      <w:r w:rsidRPr="00B34E7F">
        <w:rPr>
          <w:rFonts w:ascii="Times New Roman" w:hAnsi="Times New Roman" w:cs="Times New Roman"/>
        </w:rPr>
        <w:t xml:space="preserve"> </w:t>
      </w:r>
      <w:proofErr w:type="spellStart"/>
      <w:r w:rsidRPr="00B34E7F">
        <w:rPr>
          <w:rFonts w:ascii="Times New Roman" w:hAnsi="Times New Roman" w:cs="Times New Roman"/>
        </w:rPr>
        <w:t>özofagografi</w:t>
      </w:r>
      <w:proofErr w:type="spellEnd"/>
      <w:r w:rsidRPr="00B34E7F">
        <w:rPr>
          <w:rFonts w:ascii="Times New Roman" w:hAnsi="Times New Roman" w:cs="Times New Roman"/>
        </w:rPr>
        <w:t xml:space="preserve"> (kontrast vererek yemek borusunun incelenmesi) ve </w:t>
      </w:r>
      <w:proofErr w:type="spellStart"/>
      <w:r w:rsidRPr="00B34E7F">
        <w:rPr>
          <w:rFonts w:ascii="Times New Roman" w:hAnsi="Times New Roman" w:cs="Times New Roman"/>
        </w:rPr>
        <w:t>özofagus</w:t>
      </w:r>
      <w:proofErr w:type="spellEnd"/>
      <w:r w:rsidRPr="00B34E7F">
        <w:rPr>
          <w:rFonts w:ascii="Times New Roman" w:hAnsi="Times New Roman" w:cs="Times New Roman"/>
        </w:rPr>
        <w:t xml:space="preserve"> manometresi ile tanı konulmaktadır.</w:t>
      </w:r>
      <w:r w:rsidR="00B34E7F">
        <w:rPr>
          <w:rFonts w:ascii="Times New Roman" w:hAnsi="Times New Roman" w:cs="Times New Roman"/>
        </w:rPr>
        <w:t xml:space="preserve"> </w:t>
      </w:r>
      <w:proofErr w:type="spellStart"/>
      <w:r w:rsidRPr="00B34E7F">
        <w:rPr>
          <w:rFonts w:ascii="Times New Roman" w:hAnsi="Times New Roman" w:cs="Times New Roman"/>
        </w:rPr>
        <w:t>Manometrik</w:t>
      </w:r>
      <w:proofErr w:type="spellEnd"/>
      <w:r w:rsidRPr="00B34E7F">
        <w:rPr>
          <w:rFonts w:ascii="Times New Roman" w:hAnsi="Times New Roman" w:cs="Times New Roman"/>
        </w:rPr>
        <w:t xml:space="preserve"> olarak 3 alt tipe ayrılır.</w:t>
      </w:r>
    </w:p>
    <w:p w14:paraId="613EAFB4" w14:textId="598B10C0" w:rsidR="00063A33" w:rsidRPr="00B34E7F" w:rsidRDefault="00063A33" w:rsidP="00063A33">
      <w:pPr>
        <w:ind w:firstLine="708"/>
        <w:rPr>
          <w:rFonts w:ascii="Times New Roman" w:hAnsi="Times New Roman" w:cs="Times New Roman"/>
        </w:rPr>
      </w:pPr>
      <w:proofErr w:type="spellStart"/>
      <w:r w:rsidRPr="00B34E7F">
        <w:rPr>
          <w:rFonts w:ascii="Times New Roman" w:hAnsi="Times New Roman" w:cs="Times New Roman"/>
        </w:rPr>
        <w:t>Akalazya</w:t>
      </w:r>
      <w:proofErr w:type="spellEnd"/>
      <w:r w:rsidRPr="00B34E7F">
        <w:rPr>
          <w:rFonts w:ascii="Times New Roman" w:hAnsi="Times New Roman" w:cs="Times New Roman"/>
        </w:rPr>
        <w:t xml:space="preserve"> tedavisi </w:t>
      </w:r>
      <w:proofErr w:type="gramStart"/>
      <w:r w:rsidRPr="00B34E7F">
        <w:rPr>
          <w:rFonts w:ascii="Times New Roman" w:hAnsi="Times New Roman" w:cs="Times New Roman"/>
        </w:rPr>
        <w:t>farmakolojik ,endoskopik</w:t>
      </w:r>
      <w:proofErr w:type="gramEnd"/>
      <w:r w:rsidRPr="00B34E7F">
        <w:rPr>
          <w:rFonts w:ascii="Times New Roman" w:hAnsi="Times New Roman" w:cs="Times New Roman"/>
        </w:rPr>
        <w:t xml:space="preserve"> ve cerrahi tedavi olmak üzere hasta bazında değerlendirilerek karar verilir.</w:t>
      </w:r>
      <w:r w:rsidR="00B34E7F">
        <w:rPr>
          <w:rFonts w:ascii="Times New Roman" w:hAnsi="Times New Roman" w:cs="Times New Roman"/>
        </w:rPr>
        <w:t xml:space="preserve"> </w:t>
      </w:r>
      <w:r w:rsidRPr="00B34E7F">
        <w:rPr>
          <w:rFonts w:ascii="Times New Roman" w:hAnsi="Times New Roman" w:cs="Times New Roman"/>
        </w:rPr>
        <w:t xml:space="preserve">Endoskopik olarak </w:t>
      </w:r>
      <w:proofErr w:type="spellStart"/>
      <w:r w:rsidRPr="00B34E7F">
        <w:rPr>
          <w:rFonts w:ascii="Times New Roman" w:hAnsi="Times New Roman" w:cs="Times New Roman"/>
        </w:rPr>
        <w:t>botulinum</w:t>
      </w:r>
      <w:proofErr w:type="spellEnd"/>
      <w:r w:rsidRPr="00B34E7F">
        <w:rPr>
          <w:rFonts w:ascii="Times New Roman" w:hAnsi="Times New Roman" w:cs="Times New Roman"/>
        </w:rPr>
        <w:t xml:space="preserve"> toksini(</w:t>
      </w:r>
      <w:proofErr w:type="spellStart"/>
      <w:r w:rsidRPr="00B34E7F">
        <w:rPr>
          <w:rFonts w:ascii="Times New Roman" w:hAnsi="Times New Roman" w:cs="Times New Roman"/>
        </w:rPr>
        <w:t>botox</w:t>
      </w:r>
      <w:proofErr w:type="spellEnd"/>
      <w:r w:rsidRPr="00B34E7F">
        <w:rPr>
          <w:rFonts w:ascii="Times New Roman" w:hAnsi="Times New Roman" w:cs="Times New Roman"/>
        </w:rPr>
        <w:t>),</w:t>
      </w:r>
      <w:r w:rsidR="00B34E7F">
        <w:rPr>
          <w:rFonts w:ascii="Times New Roman" w:hAnsi="Times New Roman" w:cs="Times New Roman"/>
        </w:rPr>
        <w:t xml:space="preserve"> </w:t>
      </w:r>
      <w:r w:rsidRPr="00B34E7F">
        <w:rPr>
          <w:rFonts w:ascii="Times New Roman" w:hAnsi="Times New Roman" w:cs="Times New Roman"/>
        </w:rPr>
        <w:t xml:space="preserve">balon </w:t>
      </w:r>
      <w:proofErr w:type="spellStart"/>
      <w:r w:rsidRPr="00B34E7F">
        <w:rPr>
          <w:rFonts w:ascii="Times New Roman" w:hAnsi="Times New Roman" w:cs="Times New Roman"/>
        </w:rPr>
        <w:t>dilatasyonu</w:t>
      </w:r>
      <w:proofErr w:type="spellEnd"/>
      <w:r w:rsidRPr="00B34E7F">
        <w:rPr>
          <w:rFonts w:ascii="Times New Roman" w:hAnsi="Times New Roman" w:cs="Times New Roman"/>
        </w:rPr>
        <w:t xml:space="preserve"> ve </w:t>
      </w:r>
      <w:proofErr w:type="gramStart"/>
      <w:r w:rsidRPr="00B34E7F">
        <w:rPr>
          <w:rFonts w:ascii="Times New Roman" w:hAnsi="Times New Roman" w:cs="Times New Roman"/>
        </w:rPr>
        <w:t>POEM(</w:t>
      </w:r>
      <w:proofErr w:type="spellStart"/>
      <w:proofErr w:type="gramEnd"/>
      <w:r w:rsidRPr="00B34E7F">
        <w:rPr>
          <w:rFonts w:ascii="Times New Roman" w:hAnsi="Times New Roman" w:cs="Times New Roman"/>
        </w:rPr>
        <w:t>Peroral</w:t>
      </w:r>
      <w:proofErr w:type="spellEnd"/>
      <w:r w:rsidRPr="00B34E7F">
        <w:rPr>
          <w:rFonts w:ascii="Times New Roman" w:hAnsi="Times New Roman" w:cs="Times New Roman"/>
        </w:rPr>
        <w:t xml:space="preserve"> </w:t>
      </w:r>
      <w:proofErr w:type="spellStart"/>
      <w:r w:rsidRPr="00B34E7F">
        <w:rPr>
          <w:rFonts w:ascii="Times New Roman" w:hAnsi="Times New Roman" w:cs="Times New Roman"/>
        </w:rPr>
        <w:t>özofagus</w:t>
      </w:r>
      <w:proofErr w:type="spellEnd"/>
      <w:r w:rsidR="00B34E7F" w:rsidRPr="00B34E7F">
        <w:rPr>
          <w:rFonts w:ascii="Times New Roman" w:hAnsi="Times New Roman" w:cs="Times New Roman"/>
        </w:rPr>
        <w:t xml:space="preserve"> </w:t>
      </w:r>
      <w:proofErr w:type="spellStart"/>
      <w:r w:rsidR="00B34E7F" w:rsidRPr="00B34E7F">
        <w:rPr>
          <w:rFonts w:ascii="Times New Roman" w:hAnsi="Times New Roman" w:cs="Times New Roman"/>
        </w:rPr>
        <w:t>myotomisi</w:t>
      </w:r>
      <w:proofErr w:type="spellEnd"/>
      <w:r w:rsidRPr="00B34E7F">
        <w:rPr>
          <w:rFonts w:ascii="Times New Roman" w:hAnsi="Times New Roman" w:cs="Times New Roman"/>
        </w:rPr>
        <w:t>)</w:t>
      </w:r>
      <w:r w:rsidR="00B34E7F" w:rsidRPr="00B34E7F">
        <w:rPr>
          <w:rFonts w:ascii="Times New Roman" w:hAnsi="Times New Roman" w:cs="Times New Roman"/>
        </w:rPr>
        <w:t xml:space="preserve"> gibi tedaviler </w:t>
      </w:r>
      <w:proofErr w:type="spellStart"/>
      <w:r w:rsidR="00B34E7F" w:rsidRPr="00B34E7F">
        <w:rPr>
          <w:rFonts w:ascii="Times New Roman" w:hAnsi="Times New Roman" w:cs="Times New Roman"/>
        </w:rPr>
        <w:t>akalazya</w:t>
      </w:r>
      <w:proofErr w:type="spellEnd"/>
      <w:r w:rsidR="00B34E7F" w:rsidRPr="00B34E7F">
        <w:rPr>
          <w:rFonts w:ascii="Times New Roman" w:hAnsi="Times New Roman" w:cs="Times New Roman"/>
        </w:rPr>
        <w:t xml:space="preserve"> alt tipi ve hastanın durumuna göre </w:t>
      </w:r>
      <w:proofErr w:type="spellStart"/>
      <w:r w:rsidR="00B34E7F" w:rsidRPr="00B34E7F">
        <w:rPr>
          <w:rFonts w:ascii="Times New Roman" w:hAnsi="Times New Roman" w:cs="Times New Roman"/>
        </w:rPr>
        <w:t>seçilmektedir.Cerrahi</w:t>
      </w:r>
      <w:proofErr w:type="spellEnd"/>
      <w:r w:rsidR="00B34E7F" w:rsidRPr="00B34E7F">
        <w:rPr>
          <w:rFonts w:ascii="Times New Roman" w:hAnsi="Times New Roman" w:cs="Times New Roman"/>
        </w:rPr>
        <w:t xml:space="preserve"> olarak da </w:t>
      </w:r>
      <w:proofErr w:type="spellStart"/>
      <w:r w:rsidR="00B34E7F" w:rsidRPr="00B34E7F">
        <w:rPr>
          <w:rFonts w:ascii="Times New Roman" w:hAnsi="Times New Roman" w:cs="Times New Roman"/>
        </w:rPr>
        <w:t>myotomi</w:t>
      </w:r>
      <w:proofErr w:type="spellEnd"/>
      <w:r w:rsidR="00B34E7F" w:rsidRPr="00B34E7F">
        <w:rPr>
          <w:rFonts w:ascii="Times New Roman" w:hAnsi="Times New Roman" w:cs="Times New Roman"/>
        </w:rPr>
        <w:t xml:space="preserve">  ve </w:t>
      </w:r>
      <w:proofErr w:type="spellStart"/>
      <w:r w:rsidR="00B34E7F" w:rsidRPr="00B34E7F">
        <w:rPr>
          <w:rFonts w:ascii="Times New Roman" w:hAnsi="Times New Roman" w:cs="Times New Roman"/>
        </w:rPr>
        <w:t>gelişebişecek</w:t>
      </w:r>
      <w:proofErr w:type="spellEnd"/>
      <w:r w:rsidR="00B34E7F" w:rsidRPr="00B34E7F">
        <w:rPr>
          <w:rFonts w:ascii="Times New Roman" w:hAnsi="Times New Roman" w:cs="Times New Roman"/>
        </w:rPr>
        <w:t xml:space="preserve"> </w:t>
      </w:r>
      <w:proofErr w:type="spellStart"/>
      <w:r w:rsidR="00B34E7F" w:rsidRPr="00B34E7F">
        <w:rPr>
          <w:rFonts w:ascii="Times New Roman" w:hAnsi="Times New Roman" w:cs="Times New Roman"/>
        </w:rPr>
        <w:t>reflüyü</w:t>
      </w:r>
      <w:proofErr w:type="spellEnd"/>
      <w:r w:rsidR="00B34E7F" w:rsidRPr="00B34E7F">
        <w:rPr>
          <w:rFonts w:ascii="Times New Roman" w:hAnsi="Times New Roman" w:cs="Times New Roman"/>
        </w:rPr>
        <w:t xml:space="preserve"> önlemek için de </w:t>
      </w:r>
      <w:proofErr w:type="spellStart"/>
      <w:r w:rsidR="00B34E7F" w:rsidRPr="00B34E7F">
        <w:rPr>
          <w:rFonts w:ascii="Times New Roman" w:hAnsi="Times New Roman" w:cs="Times New Roman"/>
        </w:rPr>
        <w:t>fundoplikasyon</w:t>
      </w:r>
      <w:proofErr w:type="spellEnd"/>
      <w:r w:rsidR="00B34E7F" w:rsidRPr="00B34E7F">
        <w:rPr>
          <w:rFonts w:ascii="Times New Roman" w:hAnsi="Times New Roman" w:cs="Times New Roman"/>
        </w:rPr>
        <w:t xml:space="preserve"> yapılabilmektedir. Hastalar </w:t>
      </w:r>
      <w:proofErr w:type="spellStart"/>
      <w:r w:rsidR="00B34E7F" w:rsidRPr="00B34E7F">
        <w:rPr>
          <w:rFonts w:ascii="Times New Roman" w:hAnsi="Times New Roman" w:cs="Times New Roman"/>
        </w:rPr>
        <w:t>multidisipliner</w:t>
      </w:r>
      <w:proofErr w:type="spellEnd"/>
      <w:r w:rsidR="00B34E7F" w:rsidRPr="00B34E7F">
        <w:rPr>
          <w:rFonts w:ascii="Times New Roman" w:hAnsi="Times New Roman" w:cs="Times New Roman"/>
        </w:rPr>
        <w:t xml:space="preserve"> olarak değerlendirilir ve en uygun tedavi seçilir.</w:t>
      </w:r>
    </w:p>
    <w:sectPr w:rsidR="00063A33" w:rsidRPr="00B34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03A"/>
    <w:rsid w:val="00000F43"/>
    <w:rsid w:val="00063A33"/>
    <w:rsid w:val="005156E2"/>
    <w:rsid w:val="007951C7"/>
    <w:rsid w:val="0087303A"/>
    <w:rsid w:val="00AE0490"/>
    <w:rsid w:val="00B3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69F1C"/>
  <w15:chartTrackingRefBased/>
  <w15:docId w15:val="{8DF5762A-7C4C-41AB-8745-47920B05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güner kılıç</dc:creator>
  <cp:keywords/>
  <dc:description/>
  <cp:lastModifiedBy>güner kılıç</cp:lastModifiedBy>
  <cp:revision>1</cp:revision>
  <dcterms:created xsi:type="dcterms:W3CDTF">2021-09-09T18:59:00Z</dcterms:created>
  <dcterms:modified xsi:type="dcterms:W3CDTF">2021-09-09T19:34:00Z</dcterms:modified>
</cp:coreProperties>
</file>